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6c5fb04694e6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54296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Kulturno - turistički centar Bistra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60.912,17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52.740,07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8.172,10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11.907,43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11.907,43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3.735,33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Bilješke za razdoblje 01.01.2025.-30.06.2025.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prodaje proizvoda i robe u iznosu 362,92 € čine:
- prihodi od prodaje ulaznica u KTC Bistra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48.027,07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iz nadležnog proračuna za financiranje rashoda poslovanja u iznosu 48.027,07 € čine:
- prihodi od nadležnog proračuna Općine Bistra za redovno financiranje troškova poslovanja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12.522,18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iz nadležnog proračuna za financiranje rashoda za nabavu nefinancijske imovine u iznosu 12.522,18 € čine:
- prihodi od nadležnog proračuna Općine Bistra za nabavu nefinancijske imovine potrebne za poslovanje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27.510,15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zaposlene u ukupnom iznosu 27.510,15 € čine:
- bruto plaće 21.754,64
- doprinos na plaće (zdravstveno osiguranje) 3.589,51
- neoporezivi primici (regres, prehrana, dar u naravi) 2.166,00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1.890,64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Naknade troškova zaposlenima u ukupnom iznosu 1.890,64 € čine:
- troškovi službenih putovanja, odnosno korištenja osobnog vozila u službene svrhe 751,74
- naknada troška prijevoza na posao i s posla 1.138,90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3.670,17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materijal i energiju u ukupnom iznosu 3.670,17 € čine:
- uredski materijal 1.445,37
- materijal i sredstva za čišćenje i održavanje 25,25
- materijal za higijenske potrebe i njegu 4,05
- ostali materijal za potrebe redovnog poslovanja 1.196,14
- sitni inventar 999,36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19.330,60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usluge u ukupnom iznosu 19.330,60 € čine:
- usluge telefona i interneta 214,36
- poštarina 9,82
- tekuće održavanje postrojenja i opreme 4.489,72
- ostale usluge tekućeg održavanja 1.225,00
- elektronski mediji 16,00
- izložbeni prostor na sajmu 360,00
- promidžbeni materijal 591,25
- opskrba vodom 171,05
- iznošenje i dovoz smeća 110,12
- autorski honorari 210,50
- ostale intelektualne usluge 5.437,50
- usluge ažuriranja računalnih baza 4.062,50
- ostale računalne usluge 2.307,78
- ostale nespomenute usluge 125,00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Ostali nespomenuti rashodi poslovanja u ukupnom iznosu 133,52 €
- reprezentacija 53,52
- ostale pristojbe i naknade 50,00
- rashodi protokola 30,00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Ostali financijski rashodi u iznosu 204,99 € čine:
- naknade banke i ostale bankarske usluge 204,99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Povećanje obveza u izvještajnom razdoblju (šifre V003+N23+N24 + 'N dio 25,26'+N27)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6.474,85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KTC Bistra je osnovan u listopadu 2024. godine, samim time nije imao obveza za period I-VI 2024, pa je stoga evidentirano kao povećanje obveza u izvještajnom razdoblju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(šifre N231 do N239)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6.474,85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Obveze za rashode poslovanja u ukupnom iznosu 6.474,85 € čine:
- plaće zaposlenih (za lipanj 2025) 2.613,50
- porez na dohodak iz plaća (za lipanj 2025) 381,07
- doprinosi za mirovinsko osiguranje (za lipanj 2025) 735,14
- doprinos za zdravstveno osiguranje (za lipanj 2025) 615,39
- regres 700,00
- prehrana 200,00
- prijevoz na posao i s posla 125,29
- usluge telefona i interneta (06/25) 35,63
- usluge tekućeg održavanja (06/25) 284,50
- komunalne usluge (06/25) 85,88
- usluge knjigovodstvenog servisa (06/25) 450,00
- ostale usluge 125,00
- obveze za usluge osobama van radnog odnosa 3,60
- bankarske usluge (06/25) 19,85
- ostale nespomenute usluge 100,00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KTC Bistra na dan 30.06.2025. nema dospjelih obveza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239ad2061d4f8b" /></Relationships>
</file>